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D12" w:rsidRDefault="00FE4710" w:rsidP="00B829D8">
      <w:pPr>
        <w:bidi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-552192</wp:posOffset>
            </wp:positionH>
            <wp:positionV relativeFrom="paragraph">
              <wp:posOffset>-612893</wp:posOffset>
            </wp:positionV>
            <wp:extent cx="1247775" cy="11430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.b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FE471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B67790" wp14:editId="43158EDA">
                <wp:simplePos x="0" y="0"/>
                <wp:positionH relativeFrom="column">
                  <wp:posOffset>803659</wp:posOffset>
                </wp:positionH>
                <wp:positionV relativeFrom="paragraph">
                  <wp:posOffset>-773723</wp:posOffset>
                </wp:positionV>
                <wp:extent cx="5390827" cy="322845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0827" cy="3228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E4710" w:rsidRDefault="00FE4710" w:rsidP="00FE4710">
                            <w:pPr>
                              <w:pStyle w:val="NormalWeb"/>
                              <w:bidi/>
                              <w:spacing w:before="0" w:beforeAutospacing="0" w:after="0" w:afterAutospacing="0" w:line="256" w:lineRule="auto"/>
                              <w:ind w:right="302"/>
                              <w:jc w:val="center"/>
                            </w:pPr>
                            <w:r>
                              <w:rPr>
                                <w:rFonts w:ascii="Calibri" w:eastAsia="Titr" w:cs="Titr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معاونت بهداشتی دانشگاه علوم پزشکی و خدمات بهداشتی درمانی </w:t>
                            </w:r>
                            <w:r>
                              <w:rPr>
                                <w:rFonts w:ascii="Calibri" w:eastAsia="Titr" w:cs="Titr" w:hint="cs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نیشابور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B67790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3.3pt;margin-top:-60.9pt;width:424.45pt;height:25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" filled="f" stroked="f">
                <v:textbox style="mso-fit-shape-to-text:t">
                  <w:txbxContent>
                    <w:p w:rsidR="00FE4710" w:rsidRDefault="00FE4710" w:rsidP="00FE4710">
                      <w:pPr>
                        <w:pStyle w:val="NormalWeb"/>
                        <w:bidi/>
                        <w:spacing w:before="0" w:beforeAutospacing="0" w:after="0" w:afterAutospacing="0" w:line="256" w:lineRule="auto"/>
                        <w:ind w:right="302"/>
                        <w:jc w:val="center"/>
                      </w:pPr>
                      <w:r>
                        <w:rPr>
                          <w:rFonts w:ascii="Calibri" w:eastAsia="Titr" w:cs="Titr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 xml:space="preserve">معاونت بهداشتی دانشگاه علوم پزشکی و خدمات بهداشتی درمانی </w:t>
                      </w:r>
                      <w:r>
                        <w:rPr>
                          <w:rFonts w:ascii="Calibri" w:eastAsia="Titr" w:cs="Titr" w:hint="cs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نیشابور</w:t>
                      </w:r>
                    </w:p>
                  </w:txbxContent>
                </v:textbox>
              </v:shape>
            </w:pict>
          </mc:Fallback>
        </mc:AlternateContent>
      </w:r>
      <w:r w:rsidR="00B829D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00C654" wp14:editId="1ABEC5C8">
                <wp:simplePos x="0" y="0"/>
                <wp:positionH relativeFrom="margin">
                  <wp:align>right</wp:align>
                </wp:positionH>
                <wp:positionV relativeFrom="paragraph">
                  <wp:posOffset>7063412</wp:posOffset>
                </wp:positionV>
                <wp:extent cx="5481622" cy="1517209"/>
                <wp:effectExtent l="0" t="0" r="24130" b="26035"/>
                <wp:wrapNone/>
                <wp:docPr id="2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1622" cy="1517209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29D8" w:rsidRDefault="00B829D8" w:rsidP="00B829D8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cs="B Nazanin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توضیحات فنی در خصوص اقدام مداخله ای و میزان اصلاح یا کنترل انجام شده:</w:t>
                            </w:r>
                          </w:p>
                          <w:p w:rsidR="00B829D8" w:rsidRDefault="00B829D8" w:rsidP="00B829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5F00C654" id="Rounded Rectangle 1" o:spid="_x0000_s1026" style="position:absolute;left:0;text-align:left;margin-left:380.4pt;margin-top:556.15pt;width:431.6pt;height:119.4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" fillcolor="#8faadc" strokecolor="#41719c" strokeweight="1pt">
                <v:stroke joinstyle="miter"/>
                <v:textbox>
                  <w:txbxContent>
                    <w:p w:rsidR="00B829D8" w:rsidRDefault="00B829D8" w:rsidP="00B829D8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cs="B Nazanin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توضیحات فنی در خصوص اقدام مداخله ای و میزان اصلاح یا کنترل انجام شده:</w:t>
                      </w:r>
                    </w:p>
                    <w:p w:rsidR="00B829D8" w:rsidRDefault="00B829D8" w:rsidP="00B829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829D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6787FE" wp14:editId="3B83D9CC">
                <wp:simplePos x="0" y="0"/>
                <wp:positionH relativeFrom="margin">
                  <wp:posOffset>1477107</wp:posOffset>
                </wp:positionH>
                <wp:positionV relativeFrom="paragraph">
                  <wp:posOffset>3999243</wp:posOffset>
                </wp:positionV>
                <wp:extent cx="3353539" cy="592853"/>
                <wp:effectExtent l="0" t="0" r="18415" b="17145"/>
                <wp:wrapNone/>
                <wp:docPr id="13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53539" cy="592853"/>
                        </a:xfrm>
                        <a:prstGeom prst="ellipse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:rsidR="00B829D8" w:rsidRDefault="00B829D8" w:rsidP="00B829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cs="B Nazanin" w:hint="cs"/>
                                <w:b/>
                                <w:bCs/>
                                <w:color w:val="C00000"/>
                                <w:kern w:val="24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تصویر بعد از انجام اقدام کنترلی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787FE" id="Oval 12" o:spid="_x0000_s1027" style="position:absolute;left:0;text-align:left;margin-left:116.3pt;margin-top:314.9pt;width:264.05pt;height:46.7pt;flip:x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" fillcolor="#fbe5d6" strokecolor="#767171" strokeweight="1pt">
                <v:stroke dashstyle="dash" joinstyle="miter"/>
                <v:textbox>
                  <w:txbxContent>
                    <w:p w:rsidR="00B829D8" w:rsidRDefault="00B829D8" w:rsidP="00B829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cs="B Nazanin" w:hint="cs"/>
                          <w:b/>
                          <w:bCs/>
                          <w:color w:val="C00000"/>
                          <w:kern w:val="24"/>
                          <w:sz w:val="32"/>
                          <w:szCs w:val="32"/>
                          <w:rtl/>
                          <w:lang w:bidi="fa-IR"/>
                        </w:rPr>
                        <w:t>تصویر بعد از انجام اقدام کنترلی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829D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6392A1" wp14:editId="1B9E354F">
                <wp:simplePos x="0" y="0"/>
                <wp:positionH relativeFrom="column">
                  <wp:posOffset>1637881</wp:posOffset>
                </wp:positionH>
                <wp:positionV relativeFrom="paragraph">
                  <wp:posOffset>1366576</wp:posOffset>
                </wp:positionV>
                <wp:extent cx="3420214" cy="572756"/>
                <wp:effectExtent l="0" t="0" r="27940" b="18415"/>
                <wp:wrapNone/>
                <wp:docPr id="78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20214" cy="572756"/>
                        </a:xfrm>
                        <a:prstGeom prst="ellipse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50000"/>
                            </a:srgbClr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:rsidR="00B829D8" w:rsidRDefault="00B829D8" w:rsidP="00B829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cs="B Nazanin" w:hint="cs"/>
                                <w:b/>
                                <w:bCs/>
                                <w:color w:val="C00000"/>
                                <w:kern w:val="24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تصویر قبل از انجام اقدام کنترلی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6392A1" id="Oval 77" o:spid="_x0000_s1028" style="position:absolute;left:0;text-align:left;margin-left:128.95pt;margin-top:107.6pt;width:269.3pt;height:45.1pt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" fillcolor="#fbe5d6" strokecolor="#767171" strokeweight="1pt">
                <v:stroke dashstyle="dash" joinstyle="miter"/>
                <v:textbox>
                  <w:txbxContent>
                    <w:p w:rsidR="00B829D8" w:rsidRDefault="00B829D8" w:rsidP="00B829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cs="B Nazanin" w:hint="cs"/>
                          <w:b/>
                          <w:bCs/>
                          <w:color w:val="C00000"/>
                          <w:kern w:val="24"/>
                          <w:sz w:val="32"/>
                          <w:szCs w:val="32"/>
                          <w:rtl/>
                          <w:lang w:bidi="fa-IR"/>
                        </w:rPr>
                        <w:t>تصویر قبل از انجام اقدام کنترلی</w:t>
                      </w:r>
                    </w:p>
                  </w:txbxContent>
                </v:textbox>
              </v:oval>
            </w:pict>
          </mc:Fallback>
        </mc:AlternateContent>
      </w:r>
      <w:r w:rsidR="00B829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5614F" wp14:editId="03ACC25E">
                <wp:simplePos x="0" y="0"/>
                <wp:positionH relativeFrom="column">
                  <wp:posOffset>1324240</wp:posOffset>
                </wp:positionH>
                <wp:positionV relativeFrom="paragraph">
                  <wp:posOffset>588666</wp:posOffset>
                </wp:positionV>
                <wp:extent cx="4710061" cy="454184"/>
                <wp:effectExtent l="76200" t="76200" r="90805" b="98425"/>
                <wp:wrapNone/>
                <wp:docPr id="50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0061" cy="454184"/>
                        </a:xfrm>
                        <a:prstGeom prst="round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5B9BD5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B829D8" w:rsidRDefault="00B829D8" w:rsidP="00B829D8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Calibri" w:eastAsia="+mn-ea" w:cs="B Zar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عنوان اقدام کنترلی:</w:t>
                            </w:r>
                            <w:r>
                              <w:rPr>
                                <w:rFonts w:ascii="Calibri" w:eastAsia="+mn-ea" w:hAnsi="Calibri" w:cs="B Za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6F15614F" id="Rounded Rectangle 49" o:spid="_x0000_s1029" style="position:absolute;left:0;text-align:left;margin-left:104.25pt;margin-top:46.35pt;width:370.85pt;height:3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" fillcolor="#ffd966" strokecolor="window" strokeweight="1.5pt">
                <v:stroke joinstyle="miter"/>
                <v:textbox>
                  <w:txbxContent>
                    <w:p w:rsidR="00B829D8" w:rsidRDefault="00B829D8" w:rsidP="00B829D8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Calibri" w:eastAsia="+mn-ea" w:cs="B Zar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عنوان اقدام کنترلی:</w:t>
                      </w:r>
                      <w:r>
                        <w:rPr>
                          <w:rFonts w:ascii="Calibri" w:eastAsia="+mn-ea" w:hAnsi="Calibri" w:cs="B Za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29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B7F62" wp14:editId="76A75E87">
                <wp:simplePos x="0" y="0"/>
                <wp:positionH relativeFrom="column">
                  <wp:posOffset>1321811</wp:posOffset>
                </wp:positionH>
                <wp:positionV relativeFrom="paragraph">
                  <wp:posOffset>-154912</wp:posOffset>
                </wp:positionV>
                <wp:extent cx="4702779" cy="477015"/>
                <wp:effectExtent l="76200" t="76200" r="98425" b="94615"/>
                <wp:wrapNone/>
                <wp:docPr id="4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2779" cy="477015"/>
                        </a:xfrm>
                        <a:prstGeom prst="roundRect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5B9BD5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B829D8" w:rsidRDefault="00B829D8" w:rsidP="00B829D8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Calibri" w:eastAsia="+mn-ea" w:cs="B Zar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نام صنعت / کارگاه: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65FB7F62" id="Rounded Rectangle 3" o:spid="_x0000_s1030" style="position:absolute;left:0;text-align:left;margin-left:104.1pt;margin-top:-12.2pt;width:370.3pt;height:37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" fillcolor="#ffd966" strokecolor="window" strokeweight="1.5pt">
                <v:stroke joinstyle="miter"/>
                <v:textbox>
                  <w:txbxContent>
                    <w:p w:rsidR="00B829D8" w:rsidRDefault="00B829D8" w:rsidP="00B829D8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Calibri" w:eastAsia="+mn-ea" w:cs="B Zar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نام صنعت</w:t>
                      </w:r>
                      <w:r>
                        <w:rPr>
                          <w:rFonts w:ascii="Calibri" w:eastAsia="+mn-ea" w:cs="B Zar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 xml:space="preserve"> / کارگاه: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E3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97C"/>
    <w:rsid w:val="00B829D8"/>
    <w:rsid w:val="00C3697C"/>
    <w:rsid w:val="00CE3D12"/>
    <w:rsid w:val="00FE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6902AB-4158-433A-A2C2-E2B59408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29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saeedeh atashgahi</dc:creator>
  <cp:keywords/>
  <dc:description/>
  <cp:lastModifiedBy>saeedeh atashgahi</cp:lastModifiedBy>
  <cp:revision>3</cp:revision>
  <dcterms:created xsi:type="dcterms:W3CDTF">2023-12-18T08:45:00Z</dcterms:created>
  <dcterms:modified xsi:type="dcterms:W3CDTF">2023-12-18T08:49:00Z</dcterms:modified>
</cp:coreProperties>
</file>